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659" w:type="dxa"/>
        <w:jc w:val="center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918"/>
        <w:gridCol w:w="1359"/>
        <w:gridCol w:w="1673"/>
        <w:gridCol w:w="128"/>
        <w:gridCol w:w="2572"/>
        <w:gridCol w:w="9"/>
      </w:tblGrid>
      <w:tr w:rsidR="003740B9" w14:paraId="362965B9" w14:textId="77777777">
        <w:trPr>
          <w:trHeight w:val="350"/>
          <w:jc w:val="center"/>
        </w:trPr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vAlign w:val="center"/>
          </w:tcPr>
          <w:p w14:paraId="71FE6EC6" w14:textId="77777777" w:rsidR="003740B9" w:rsidRPr="00336ECC" w:rsidRDefault="008924CC" w:rsidP="0087220D">
            <w:pPr>
              <w:ind w:hanging="808"/>
              <w:jc w:val="right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Project t</w:t>
            </w:r>
            <w:r w:rsidR="003740B9" w:rsidRPr="00336ECC">
              <w:rPr>
                <w:rFonts w:ascii="Arial Narrow" w:hAnsi="Arial Narrow" w:cs="Arial"/>
                <w:b/>
                <w:bCs/>
              </w:rPr>
              <w:t>itle</w:t>
            </w:r>
          </w:p>
        </w:tc>
        <w:tc>
          <w:tcPr>
            <w:tcW w:w="5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C8EA7" w14:textId="77777777" w:rsidR="00462F1D" w:rsidRPr="00336ECC" w:rsidRDefault="00C2269A" w:rsidP="000E794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Reduce</w:t>
            </w:r>
            <w:r w:rsidR="00FF17D4">
              <w:rPr>
                <w:rFonts w:ascii="Arial Narrow" w:hAnsi="Arial Narrow" w:cs="Arial"/>
              </w:rPr>
              <w:t xml:space="preserve"> </w:t>
            </w:r>
            <w:r>
              <w:rPr>
                <w:rFonts w:ascii="Arial Narrow" w:hAnsi="Arial Narrow" w:cs="Arial"/>
              </w:rPr>
              <w:t>RFQ</w:t>
            </w:r>
            <w:r w:rsidR="00FF17D4">
              <w:rPr>
                <w:rFonts w:ascii="Arial Narrow" w:hAnsi="Arial Narrow" w:cs="Arial"/>
              </w:rPr>
              <w:t xml:space="preserve"> </w:t>
            </w:r>
            <w:r>
              <w:rPr>
                <w:rFonts w:ascii="Arial Narrow" w:hAnsi="Arial Narrow" w:cs="Arial"/>
              </w:rPr>
              <w:t>Turnaround Time</w:t>
            </w:r>
          </w:p>
        </w:tc>
      </w:tr>
      <w:tr w:rsidR="002B2DB9" w14:paraId="7B62CA1E" w14:textId="77777777">
        <w:trPr>
          <w:trHeight w:val="3590"/>
          <w:jc w:val="center"/>
        </w:trPr>
        <w:tc>
          <w:tcPr>
            <w:tcW w:w="2918" w:type="dxa"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  <w:vAlign w:val="center"/>
          </w:tcPr>
          <w:p w14:paraId="6D3047DD" w14:textId="77777777" w:rsidR="002B2DB9" w:rsidRPr="00336ECC" w:rsidRDefault="008924CC" w:rsidP="0087220D">
            <w:pPr>
              <w:ind w:hanging="808"/>
              <w:jc w:val="right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Problem s</w:t>
            </w:r>
            <w:r w:rsidR="002B2DB9" w:rsidRPr="00336ECC">
              <w:rPr>
                <w:rFonts w:ascii="Arial Narrow" w:hAnsi="Arial Narrow" w:cs="Arial"/>
                <w:b/>
                <w:bCs/>
              </w:rPr>
              <w:t>tatement</w:t>
            </w:r>
          </w:p>
        </w:tc>
        <w:tc>
          <w:tcPr>
            <w:tcW w:w="574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1EB6F" w14:textId="77777777" w:rsidR="00F53F86" w:rsidRPr="00F53F86" w:rsidRDefault="00F53F86" w:rsidP="000E794F">
            <w:pPr>
              <w:spacing w:after="120"/>
              <w:rPr>
                <w:rFonts w:ascii="Arial Narrow" w:hAnsi="Arial Narrow" w:cs="Arial"/>
              </w:rPr>
            </w:pPr>
            <w:r w:rsidRPr="00F53F86">
              <w:rPr>
                <w:rFonts w:ascii="Arial Narrow" w:hAnsi="Arial Narrow" w:cs="Arial"/>
              </w:rPr>
              <w:t xml:space="preserve">Regional account managers submit requests for quote to business units on behalf of customers. The expectation is to turn quotes in 3 business days or less, where same-day turnarounds are counted as 1 day. This is no problem for standard quotes. For non-standard quotes over the past 17 months, 27% exceed the 3 day expectation. The turnaround times (TATs) ranged from </w:t>
            </w:r>
            <w:smartTag w:uri="urn:schemas-microsoft-com:office:smarttags" w:element="time">
              <w:smartTagPr>
                <w:attr w:name="Hour" w:val="13"/>
                <w:attr w:name="Minute" w:val="0"/>
              </w:smartTagPr>
              <w:r w:rsidRPr="00F53F86">
                <w:rPr>
                  <w:rFonts w:ascii="Arial Narrow" w:hAnsi="Arial Narrow" w:cs="Arial"/>
                </w:rPr>
                <w:t>1</w:t>
              </w:r>
            </w:smartTag>
            <w:r w:rsidRPr="00F53F86">
              <w:rPr>
                <w:rFonts w:ascii="Arial Narrow" w:hAnsi="Arial Narrow" w:cs="Arial"/>
              </w:rPr>
              <w:t xml:space="preserve"> to</w:t>
            </w:r>
            <w:r w:rsidR="000C1E91">
              <w:rPr>
                <w:rFonts w:ascii="Arial Narrow" w:hAnsi="Arial Narrow" w:cs="Arial"/>
              </w:rPr>
              <w:t xml:space="preserve"> 29 days, with an average of 2.8</w:t>
            </w:r>
            <w:r w:rsidRPr="00F53F86">
              <w:rPr>
                <w:rFonts w:ascii="Arial Narrow" w:hAnsi="Arial Narrow" w:cs="Arial"/>
              </w:rPr>
              <w:t xml:space="preserve"> days.</w:t>
            </w:r>
          </w:p>
          <w:p w14:paraId="2BF1EECC" w14:textId="77777777" w:rsidR="00462F1D" w:rsidRPr="00336ECC" w:rsidRDefault="00F53F86" w:rsidP="000E794F">
            <w:pPr>
              <w:rPr>
                <w:rFonts w:ascii="Arial Narrow" w:hAnsi="Arial Narrow" w:cs="Arial"/>
              </w:rPr>
            </w:pPr>
            <w:r w:rsidRPr="00F53F86">
              <w:rPr>
                <w:rFonts w:ascii="Arial Narrow" w:hAnsi="Arial Narrow" w:cs="Arial"/>
              </w:rPr>
              <w:t>Account managers report high levels of dissatisfaction with this situation among current and potential new customers. We suspect that</w:t>
            </w:r>
            <w:r w:rsidR="002C46C5">
              <w:rPr>
                <w:rFonts w:ascii="Arial Narrow" w:hAnsi="Arial Narrow" w:cs="Arial"/>
              </w:rPr>
              <w:t xml:space="preserve"> long TATs are </w:t>
            </w:r>
            <w:r w:rsidR="00C2269A">
              <w:rPr>
                <w:rFonts w:ascii="Arial Narrow" w:hAnsi="Arial Narrow" w:cs="Arial"/>
              </w:rPr>
              <w:t>at least partially responsible for lost orders</w:t>
            </w:r>
            <w:r w:rsidRPr="00F53F86">
              <w:rPr>
                <w:rFonts w:ascii="Arial Narrow" w:hAnsi="Arial Narrow" w:cs="Arial"/>
              </w:rPr>
              <w:t xml:space="preserve">. </w:t>
            </w:r>
          </w:p>
        </w:tc>
      </w:tr>
      <w:tr w:rsidR="002B2DB9" w14:paraId="061EDCDF" w14:textId="77777777">
        <w:trPr>
          <w:trHeight w:val="890"/>
          <w:jc w:val="center"/>
        </w:trPr>
        <w:tc>
          <w:tcPr>
            <w:tcW w:w="29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  <w:vAlign w:val="center"/>
          </w:tcPr>
          <w:p w14:paraId="17F0E214" w14:textId="77777777" w:rsidR="002B2DB9" w:rsidRPr="00336ECC" w:rsidRDefault="00820A55" w:rsidP="0087220D">
            <w:pPr>
              <w:ind w:hanging="808"/>
              <w:jc w:val="right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G</w:t>
            </w:r>
            <w:r w:rsidR="008924CC">
              <w:rPr>
                <w:rFonts w:ascii="Arial Narrow" w:hAnsi="Arial Narrow" w:cs="Arial"/>
                <w:b/>
                <w:bCs/>
              </w:rPr>
              <w:t xml:space="preserve">oal </w:t>
            </w:r>
            <w:r>
              <w:rPr>
                <w:rFonts w:ascii="Arial Narrow" w:hAnsi="Arial Narrow" w:cs="Arial"/>
                <w:b/>
                <w:bCs/>
              </w:rPr>
              <w:t xml:space="preserve">statement </w:t>
            </w:r>
            <w:r w:rsidR="008924CC">
              <w:rPr>
                <w:rFonts w:ascii="Arial Narrow" w:hAnsi="Arial Narrow" w:cs="Arial"/>
                <w:b/>
                <w:bCs/>
              </w:rPr>
              <w:t>(qualitative)</w:t>
            </w:r>
          </w:p>
        </w:tc>
        <w:tc>
          <w:tcPr>
            <w:tcW w:w="5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DD270" w14:textId="77777777" w:rsidR="00462F1D" w:rsidRPr="00336ECC" w:rsidRDefault="008924CC" w:rsidP="000E794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We should be able to meet the 3-day TAT expectation in all but a few exceptional cases. We believe that this will </w:t>
            </w:r>
            <w:r w:rsidR="00820A55">
              <w:rPr>
                <w:rFonts w:ascii="Arial Narrow" w:hAnsi="Arial Narrow" w:cs="Arial"/>
              </w:rPr>
              <w:t>eliminate most</w:t>
            </w:r>
            <w:r w:rsidRPr="00A55B1C">
              <w:rPr>
                <w:rFonts w:ascii="Arial Narrow" w:hAnsi="Arial Narrow" w:cs="Arial"/>
              </w:rPr>
              <w:t xml:space="preserve"> customer complaints</w:t>
            </w:r>
            <w:r>
              <w:rPr>
                <w:rFonts w:ascii="Arial Narrow" w:hAnsi="Arial Narrow" w:cs="Arial"/>
              </w:rPr>
              <w:t xml:space="preserve"> and increase the </w:t>
            </w:r>
            <w:smartTag w:uri="urn:schemas-microsoft-com:office:smarttags" w:element="place">
              <w:r>
                <w:rPr>
                  <w:rFonts w:ascii="Arial Narrow" w:hAnsi="Arial Narrow" w:cs="Arial"/>
                </w:rPr>
                <w:t>PO</w:t>
              </w:r>
            </w:smartTag>
            <w:r>
              <w:rPr>
                <w:rFonts w:ascii="Arial Narrow" w:hAnsi="Arial Narrow" w:cs="Arial"/>
              </w:rPr>
              <w:t xml:space="preserve"> hit rate.</w:t>
            </w:r>
          </w:p>
        </w:tc>
      </w:tr>
      <w:tr w:rsidR="002B2DB9" w14:paraId="3388D7DC" w14:textId="77777777">
        <w:trPr>
          <w:trHeight w:val="710"/>
          <w:jc w:val="center"/>
        </w:trPr>
        <w:tc>
          <w:tcPr>
            <w:tcW w:w="291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CCFFFF"/>
            <w:vAlign w:val="center"/>
          </w:tcPr>
          <w:p w14:paraId="690C03BE" w14:textId="77777777" w:rsidR="002B2DB9" w:rsidRPr="00336ECC" w:rsidRDefault="00990818" w:rsidP="0087220D">
            <w:pPr>
              <w:ind w:hanging="808"/>
              <w:jc w:val="right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V</w:t>
            </w:r>
            <w:r w:rsidR="006C00FF">
              <w:rPr>
                <w:rFonts w:ascii="Arial Narrow" w:hAnsi="Arial Narrow" w:cs="Arial"/>
                <w:b/>
                <w:bCs/>
              </w:rPr>
              <w:t>alue stream</w:t>
            </w:r>
            <w:r>
              <w:rPr>
                <w:rFonts w:ascii="Arial Narrow" w:hAnsi="Arial Narrow" w:cs="Arial"/>
                <w:b/>
                <w:bCs/>
              </w:rPr>
              <w:t xml:space="preserve"> scope</w:t>
            </w:r>
          </w:p>
        </w:tc>
        <w:tc>
          <w:tcPr>
            <w:tcW w:w="5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CF87ABA" w14:textId="77777777" w:rsidR="00462F1D" w:rsidRPr="00336ECC" w:rsidRDefault="00A55B1C" w:rsidP="000E794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All non-standard quotes</w:t>
            </w:r>
            <w:r w:rsidR="003A3B42">
              <w:rPr>
                <w:rFonts w:ascii="Arial Narrow" w:hAnsi="Arial Narrow" w:cs="Arial"/>
              </w:rPr>
              <w:t>, all account managers, all business units.</w:t>
            </w:r>
          </w:p>
        </w:tc>
      </w:tr>
      <w:tr w:rsidR="002B2DB9" w14:paraId="5F37F125" w14:textId="77777777">
        <w:trPr>
          <w:trHeight w:val="332"/>
          <w:jc w:val="center"/>
        </w:trPr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14:paraId="23CDE5CB" w14:textId="77777777" w:rsidR="002B2DB9" w:rsidRPr="00336ECC" w:rsidRDefault="00990818" w:rsidP="0087220D">
            <w:pPr>
              <w:ind w:hanging="808"/>
              <w:jc w:val="right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W</w:t>
            </w:r>
            <w:r w:rsidR="003763A9">
              <w:rPr>
                <w:rFonts w:ascii="Arial Narrow" w:hAnsi="Arial Narrow" w:cs="Arial"/>
                <w:b/>
                <w:bCs/>
              </w:rPr>
              <w:t>orkflow</w:t>
            </w:r>
            <w:r>
              <w:rPr>
                <w:rFonts w:ascii="Arial Narrow" w:hAnsi="Arial Narrow" w:cs="Arial"/>
                <w:b/>
                <w:bCs/>
              </w:rPr>
              <w:t xml:space="preserve"> scope</w:t>
            </w:r>
          </w:p>
        </w:tc>
        <w:tc>
          <w:tcPr>
            <w:tcW w:w="57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F5728A" w14:textId="77777777" w:rsidR="00462F1D" w:rsidRPr="00336ECC" w:rsidRDefault="006C00FF" w:rsidP="000E794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Starts with an RFQ, ends with an approved quote or a request to modify the RFQ.</w:t>
            </w:r>
          </w:p>
        </w:tc>
      </w:tr>
      <w:tr w:rsidR="008924CC" w14:paraId="5F430B3C" w14:textId="77777777">
        <w:trPr>
          <w:trHeight w:val="719"/>
          <w:jc w:val="center"/>
        </w:trPr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14:paraId="002B108E" w14:textId="77777777" w:rsidR="008924CC" w:rsidRDefault="006C00FF" w:rsidP="0087220D">
            <w:pPr>
              <w:ind w:hanging="808"/>
              <w:jc w:val="right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Out of scope</w:t>
            </w:r>
          </w:p>
        </w:tc>
        <w:tc>
          <w:tcPr>
            <w:tcW w:w="57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26D195" w14:textId="77777777" w:rsidR="008924CC" w:rsidRDefault="006C00FF" w:rsidP="000E794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All standard quotes.</w:t>
            </w:r>
          </w:p>
        </w:tc>
      </w:tr>
      <w:tr w:rsidR="008924CC" w14:paraId="5E9B405D" w14:textId="77777777">
        <w:trPr>
          <w:trHeight w:val="494"/>
          <w:jc w:val="center"/>
        </w:trPr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14:paraId="2A12D74B" w14:textId="77777777" w:rsidR="008924CC" w:rsidRDefault="00820A55" w:rsidP="0087220D">
            <w:pPr>
              <w:ind w:hanging="808"/>
              <w:jc w:val="right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Constraints</w:t>
            </w:r>
          </w:p>
        </w:tc>
        <w:tc>
          <w:tcPr>
            <w:tcW w:w="57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DA23C6" w14:textId="77777777" w:rsidR="008924CC" w:rsidRDefault="008924CC" w:rsidP="000E794F">
            <w:pPr>
              <w:rPr>
                <w:rFonts w:ascii="Arial Narrow" w:hAnsi="Arial Narrow" w:cs="Arial"/>
              </w:rPr>
            </w:pPr>
          </w:p>
        </w:tc>
      </w:tr>
      <w:tr w:rsidR="004361CB" w14:paraId="03CC903F" w14:textId="77777777">
        <w:trPr>
          <w:trHeight w:val="899"/>
          <w:jc w:val="center"/>
        </w:trPr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14:paraId="05011D09" w14:textId="77777777" w:rsidR="004361CB" w:rsidRDefault="00820A55" w:rsidP="0087220D">
            <w:pPr>
              <w:ind w:hanging="808"/>
              <w:jc w:val="right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C</w:t>
            </w:r>
            <w:r w:rsidR="00EE6EC4">
              <w:rPr>
                <w:rFonts w:ascii="Arial Narrow" w:hAnsi="Arial Narrow" w:cs="Arial"/>
                <w:b/>
                <w:bCs/>
              </w:rPr>
              <w:t>oncerns</w:t>
            </w:r>
          </w:p>
        </w:tc>
        <w:tc>
          <w:tcPr>
            <w:tcW w:w="57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C38F4E" w14:textId="77777777" w:rsidR="00820A55" w:rsidRDefault="00FF17D4" w:rsidP="000E794F">
            <w:pPr>
              <w:numPr>
                <w:ilvl w:val="0"/>
                <w:numId w:val="6"/>
              </w:numPr>
              <w:tabs>
                <w:tab w:val="clear" w:pos="288"/>
                <w:tab w:val="num" w:pos="217"/>
              </w:tabs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Th</w:t>
            </w:r>
            <w:r w:rsidR="000C1E91">
              <w:rPr>
                <w:rFonts w:ascii="Arial Narrow" w:hAnsi="Arial Narrow" w:cs="Arial"/>
              </w:rPr>
              <w:t>e average of 2.8</w:t>
            </w:r>
            <w:r>
              <w:rPr>
                <w:rFonts w:ascii="Arial Narrow" w:hAnsi="Arial Narrow" w:cs="Arial"/>
              </w:rPr>
              <w:t xml:space="preserve"> days has </w:t>
            </w:r>
            <w:r w:rsidR="00A55B1C">
              <w:rPr>
                <w:rFonts w:ascii="Arial Narrow" w:hAnsi="Arial Narrow" w:cs="Arial"/>
              </w:rPr>
              <w:t xml:space="preserve">created the </w:t>
            </w:r>
            <w:r w:rsidR="00820A55">
              <w:rPr>
                <w:rFonts w:ascii="Arial Narrow" w:hAnsi="Arial Narrow" w:cs="Arial"/>
              </w:rPr>
              <w:t xml:space="preserve">mistaken </w:t>
            </w:r>
            <w:r>
              <w:rPr>
                <w:rFonts w:ascii="Arial Narrow" w:hAnsi="Arial Narrow" w:cs="Arial"/>
              </w:rPr>
              <w:t xml:space="preserve">impression </w:t>
            </w:r>
            <w:r w:rsidR="00F53F86">
              <w:rPr>
                <w:rFonts w:ascii="Arial Narrow" w:hAnsi="Arial Narrow" w:cs="Arial"/>
              </w:rPr>
              <w:t>t</w:t>
            </w:r>
            <w:r w:rsidRPr="00FF17D4">
              <w:rPr>
                <w:rFonts w:ascii="Arial Narrow" w:hAnsi="Arial Narrow" w:cs="Arial"/>
              </w:rPr>
              <w:t xml:space="preserve">hat </w:t>
            </w:r>
            <w:r w:rsidR="00072ACD">
              <w:rPr>
                <w:rFonts w:ascii="Arial Narrow" w:hAnsi="Arial Narrow" w:cs="Arial"/>
              </w:rPr>
              <w:t>the 3 day</w:t>
            </w:r>
            <w:r w:rsidRPr="00FF17D4">
              <w:rPr>
                <w:rFonts w:ascii="Arial Narrow" w:hAnsi="Arial Narrow" w:cs="Arial"/>
              </w:rPr>
              <w:t xml:space="preserve"> expectation is being met</w:t>
            </w:r>
            <w:r w:rsidR="00072ACD">
              <w:rPr>
                <w:rFonts w:ascii="Arial Narrow" w:hAnsi="Arial Narrow" w:cs="Arial"/>
              </w:rPr>
              <w:t>.</w:t>
            </w:r>
          </w:p>
          <w:p w14:paraId="675D5D2E" w14:textId="77777777" w:rsidR="00462F1D" w:rsidRPr="00336ECC" w:rsidRDefault="00820A55" w:rsidP="000E794F">
            <w:pPr>
              <w:numPr>
                <w:ilvl w:val="0"/>
                <w:numId w:val="6"/>
              </w:numPr>
              <w:tabs>
                <w:tab w:val="clear" w:pos="288"/>
                <w:tab w:val="num" w:pos="217"/>
              </w:tabs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Currently there are no process participants on the team.</w:t>
            </w:r>
            <w:r w:rsidR="00072ACD">
              <w:rPr>
                <w:rFonts w:ascii="Arial Narrow" w:hAnsi="Arial Narrow" w:cs="Arial"/>
              </w:rPr>
              <w:t xml:space="preserve"> </w:t>
            </w:r>
          </w:p>
        </w:tc>
      </w:tr>
      <w:tr w:rsidR="002B2DB9" w14:paraId="06DD60E1" w14:textId="77777777">
        <w:trPr>
          <w:trHeight w:val="350"/>
          <w:jc w:val="center"/>
        </w:trPr>
        <w:tc>
          <w:tcPr>
            <w:tcW w:w="2918" w:type="dxa"/>
            <w:tcBorders>
              <w:top w:val="single" w:sz="4" w:space="0" w:color="auto"/>
              <w:left w:val="single" w:sz="4" w:space="0" w:color="000000"/>
              <w:bottom w:val="double" w:sz="4" w:space="0" w:color="auto"/>
              <w:right w:val="nil"/>
            </w:tcBorders>
            <w:shd w:val="clear" w:color="auto" w:fill="CCFFFF"/>
            <w:vAlign w:val="center"/>
          </w:tcPr>
          <w:p w14:paraId="59C66EE4" w14:textId="77777777" w:rsidR="002B2DB9" w:rsidRPr="00336ECC" w:rsidRDefault="004361CB" w:rsidP="0087220D">
            <w:pPr>
              <w:ind w:hanging="808"/>
              <w:jc w:val="right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A</w:t>
            </w:r>
            <w:r w:rsidR="00671730">
              <w:rPr>
                <w:rFonts w:ascii="Arial Narrow" w:hAnsi="Arial Narrow" w:cs="Arial"/>
                <w:b/>
                <w:bCs/>
              </w:rPr>
              <w:t>ssumptions</w:t>
            </w:r>
          </w:p>
        </w:tc>
        <w:tc>
          <w:tcPr>
            <w:tcW w:w="574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90EE6" w14:textId="77777777" w:rsidR="00462F1D" w:rsidRPr="00336ECC" w:rsidRDefault="00525EC6" w:rsidP="000E794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We will be able to get some process participants on the team.</w:t>
            </w:r>
          </w:p>
        </w:tc>
      </w:tr>
      <w:tr w:rsidR="00932C9D" w14:paraId="7DB4F06D" w14:textId="77777777">
        <w:trPr>
          <w:trHeight w:val="474"/>
          <w:jc w:val="center"/>
        </w:trPr>
        <w:tc>
          <w:tcPr>
            <w:tcW w:w="2918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CFFFF"/>
            <w:vAlign w:val="center"/>
          </w:tcPr>
          <w:p w14:paraId="75DA4A9D" w14:textId="77777777" w:rsidR="00932C9D" w:rsidRPr="00336ECC" w:rsidRDefault="00F94635" w:rsidP="004361CB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Projec</w:t>
            </w:r>
            <w:r w:rsidR="00932C9D">
              <w:rPr>
                <w:rFonts w:ascii="Arial Narrow" w:hAnsi="Arial Narrow" w:cs="Arial"/>
                <w:b/>
                <w:bCs/>
              </w:rPr>
              <w:t xml:space="preserve">t </w:t>
            </w:r>
            <w:r w:rsidR="00932C9D" w:rsidRPr="00336ECC">
              <w:rPr>
                <w:rFonts w:ascii="Arial Narrow" w:hAnsi="Arial Narrow" w:cs="Arial"/>
                <w:b/>
                <w:bCs/>
              </w:rPr>
              <w:t>metric</w:t>
            </w:r>
            <w:r w:rsidR="00347FB0">
              <w:rPr>
                <w:rFonts w:ascii="Arial Narrow" w:hAnsi="Arial Narrow" w:cs="Arial"/>
                <w:b/>
                <w:bCs/>
              </w:rPr>
              <w:t>s</w:t>
            </w:r>
          </w:p>
        </w:tc>
        <w:tc>
          <w:tcPr>
            <w:tcW w:w="13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vAlign w:val="center"/>
          </w:tcPr>
          <w:p w14:paraId="526D4FB0" w14:textId="77777777" w:rsidR="00932C9D" w:rsidRPr="00336ECC" w:rsidRDefault="00932C9D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336ECC">
              <w:rPr>
                <w:rFonts w:ascii="Arial Narrow" w:hAnsi="Arial Narrow" w:cs="Arial"/>
                <w:b/>
                <w:bCs/>
              </w:rPr>
              <w:t>Baseline</w:t>
            </w:r>
            <w:r w:rsidR="00347FB0">
              <w:rPr>
                <w:rFonts w:ascii="Arial Narrow" w:hAnsi="Arial Narrow" w:cs="Arial"/>
                <w:b/>
                <w:bCs/>
              </w:rPr>
              <w:t>s</w:t>
            </w:r>
          </w:p>
        </w:tc>
        <w:tc>
          <w:tcPr>
            <w:tcW w:w="1801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4696E715" w14:textId="77777777" w:rsidR="00932C9D" w:rsidRPr="00932C9D" w:rsidRDefault="00932C9D" w:rsidP="00932C9D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336ECC">
              <w:rPr>
                <w:rFonts w:ascii="Arial Narrow" w:hAnsi="Arial Narrow" w:cs="Arial"/>
                <w:b/>
                <w:bCs/>
              </w:rPr>
              <w:t>Goal</w:t>
            </w:r>
            <w:r w:rsidR="00347FB0">
              <w:rPr>
                <w:rFonts w:ascii="Arial Narrow" w:hAnsi="Arial Narrow" w:cs="Arial"/>
                <w:b/>
                <w:bCs/>
              </w:rPr>
              <w:t>s</w:t>
            </w:r>
          </w:p>
        </w:tc>
        <w:tc>
          <w:tcPr>
            <w:tcW w:w="2581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262BE9CC" w14:textId="77777777" w:rsidR="00932C9D" w:rsidRPr="00932C9D" w:rsidRDefault="00932C9D" w:rsidP="00462F1D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932C9D">
              <w:rPr>
                <w:rFonts w:ascii="Arial Narrow" w:hAnsi="Arial Narrow" w:cs="Arial"/>
                <w:b/>
                <w:bCs/>
              </w:rPr>
              <w:t>KPI</w:t>
            </w:r>
            <w:r w:rsidR="00EE6EC4">
              <w:rPr>
                <w:rFonts w:ascii="Arial Narrow" w:hAnsi="Arial Narrow" w:cs="Arial"/>
                <w:b/>
                <w:bCs/>
              </w:rPr>
              <w:t>s</w:t>
            </w:r>
            <w:r>
              <w:rPr>
                <w:rFonts w:ascii="Arial Narrow" w:hAnsi="Arial Narrow" w:cs="Arial"/>
                <w:b/>
                <w:bCs/>
              </w:rPr>
              <w:t xml:space="preserve"> affected</w:t>
            </w:r>
            <w:r w:rsidRPr="00932C9D">
              <w:rPr>
                <w:rFonts w:ascii="Arial Narrow" w:hAnsi="Arial Narrow" w:cs="Arial"/>
                <w:b/>
                <w:bCs/>
              </w:rPr>
              <w:t> </w:t>
            </w:r>
          </w:p>
        </w:tc>
      </w:tr>
      <w:tr w:rsidR="008D51DE" w14:paraId="59585CF1" w14:textId="77777777">
        <w:trPr>
          <w:trHeight w:val="386"/>
          <w:jc w:val="center"/>
        </w:trPr>
        <w:tc>
          <w:tcPr>
            <w:tcW w:w="29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1788414" w14:textId="77777777" w:rsidR="008D51DE" w:rsidRPr="00336ECC" w:rsidRDefault="008D51DE" w:rsidP="000E794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Average TAT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76FBE1F" w14:textId="77777777" w:rsidR="008D51DE" w:rsidRPr="00336ECC" w:rsidRDefault="000C1E91" w:rsidP="008D51DE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2.8 days</w:t>
            </w: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DD7059" w14:textId="77777777" w:rsidR="008D51DE" w:rsidRPr="00336ECC" w:rsidRDefault="008D51DE" w:rsidP="008D51DE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TBD</w:t>
            </w:r>
          </w:p>
        </w:tc>
        <w:tc>
          <w:tcPr>
            <w:tcW w:w="25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BCBF1" w14:textId="77777777" w:rsidR="008D51DE" w:rsidRDefault="008D51DE" w:rsidP="000E794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Customer satisfaction</w:t>
            </w:r>
          </w:p>
          <w:p w14:paraId="313BAC93" w14:textId="77777777" w:rsidR="008D51DE" w:rsidRPr="00336ECC" w:rsidRDefault="008D51DE" w:rsidP="000E794F">
            <w:pPr>
              <w:tabs>
                <w:tab w:val="num" w:pos="245"/>
              </w:tabs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New business</w:t>
            </w:r>
          </w:p>
        </w:tc>
      </w:tr>
      <w:tr w:rsidR="008D51DE" w14:paraId="752EC3C6" w14:textId="77777777">
        <w:trPr>
          <w:trHeight w:val="329"/>
          <w:jc w:val="center"/>
        </w:trPr>
        <w:tc>
          <w:tcPr>
            <w:tcW w:w="29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265B7" w14:textId="77777777" w:rsidR="008D51DE" w:rsidRPr="00336ECC" w:rsidRDefault="008D51DE" w:rsidP="000E794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TAT exceeding 3 days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34E0FE" w14:textId="77777777" w:rsidR="008D51DE" w:rsidRPr="00336ECC" w:rsidRDefault="008D51DE" w:rsidP="008D51DE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 TBD</w:t>
            </w: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83D00" w14:textId="77777777" w:rsidR="008D51DE" w:rsidRPr="00336ECC" w:rsidRDefault="008D51DE" w:rsidP="008D51DE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TBD</w:t>
            </w:r>
          </w:p>
        </w:tc>
        <w:tc>
          <w:tcPr>
            <w:tcW w:w="25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902D7" w14:textId="77777777" w:rsidR="008D51DE" w:rsidRPr="00336ECC" w:rsidRDefault="008D51DE" w:rsidP="000E794F">
            <w:pPr>
              <w:rPr>
                <w:rFonts w:ascii="Arial Narrow" w:hAnsi="Arial Narrow" w:cs="Arial"/>
              </w:rPr>
            </w:pPr>
          </w:p>
        </w:tc>
      </w:tr>
      <w:tr w:rsidR="0028342F" w14:paraId="77B24F71" w14:textId="77777777">
        <w:trPr>
          <w:trHeight w:val="368"/>
          <w:jc w:val="center"/>
        </w:trPr>
        <w:tc>
          <w:tcPr>
            <w:tcW w:w="29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982AF" w14:textId="77777777" w:rsidR="0028342F" w:rsidRPr="00336ECC" w:rsidRDefault="0028342F" w:rsidP="000E794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Customer complaints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3B741E0" w14:textId="77777777" w:rsidR="0028342F" w:rsidRPr="00336ECC" w:rsidRDefault="0028342F" w:rsidP="000E794F">
            <w:pPr>
              <w:rPr>
                <w:rFonts w:ascii="Arial Narrow" w:hAnsi="Arial Narrow" w:cs="Arial"/>
              </w:rPr>
            </w:pPr>
            <w:r w:rsidRPr="00336ECC">
              <w:rPr>
                <w:rFonts w:ascii="Arial Narrow" w:hAnsi="Arial Narrow" w:cs="Arial"/>
              </w:rPr>
              <w:t> </w:t>
            </w:r>
            <w:r>
              <w:rPr>
                <w:rFonts w:ascii="Arial Narrow" w:hAnsi="Arial Narrow" w:cs="Arial"/>
              </w:rPr>
              <w:t>TBD</w:t>
            </w: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70119" w14:textId="77777777" w:rsidR="0028342F" w:rsidRPr="00336ECC" w:rsidRDefault="0028342F" w:rsidP="000E794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TBD</w:t>
            </w:r>
          </w:p>
        </w:tc>
        <w:tc>
          <w:tcPr>
            <w:tcW w:w="25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1E3F0" w14:textId="77777777" w:rsidR="0028342F" w:rsidRPr="00336ECC" w:rsidRDefault="0028342F" w:rsidP="000E794F">
            <w:pPr>
              <w:rPr>
                <w:rFonts w:ascii="Arial Narrow" w:hAnsi="Arial Narrow" w:cs="Arial"/>
              </w:rPr>
            </w:pPr>
          </w:p>
        </w:tc>
      </w:tr>
      <w:tr w:rsidR="00932C9D" w14:paraId="58E7F780" w14:textId="77777777">
        <w:trPr>
          <w:trHeight w:val="329"/>
          <w:jc w:val="center"/>
        </w:trPr>
        <w:tc>
          <w:tcPr>
            <w:tcW w:w="29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9E996A" w14:textId="77777777" w:rsidR="00932C9D" w:rsidRPr="00336ECC" w:rsidRDefault="00C2269A" w:rsidP="000E794F">
            <w:pPr>
              <w:rPr>
                <w:rFonts w:ascii="Arial Narrow" w:hAnsi="Arial Narrow" w:cs="Arial"/>
              </w:rPr>
            </w:pPr>
            <w:smartTag w:uri="urn:schemas-microsoft-com:office:smarttags" w:element="place">
              <w:r>
                <w:rPr>
                  <w:rFonts w:ascii="Arial Narrow" w:hAnsi="Arial Narrow" w:cs="Arial"/>
                </w:rPr>
                <w:t>PO</w:t>
              </w:r>
            </w:smartTag>
            <w:r>
              <w:rPr>
                <w:rFonts w:ascii="Arial Narrow" w:hAnsi="Arial Narrow" w:cs="Arial"/>
              </w:rPr>
              <w:t xml:space="preserve"> hit rate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70389E" w14:textId="77777777" w:rsidR="00932C9D" w:rsidRPr="00336ECC" w:rsidRDefault="008D51DE" w:rsidP="000E794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 </w:t>
            </w:r>
            <w:r w:rsidR="0028342F">
              <w:rPr>
                <w:rFonts w:ascii="Arial Narrow" w:hAnsi="Arial Narrow" w:cs="Arial"/>
              </w:rPr>
              <w:t>TBD</w:t>
            </w: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8FFAE" w14:textId="77777777" w:rsidR="00932C9D" w:rsidRPr="00336ECC" w:rsidRDefault="0028342F" w:rsidP="000E794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TBD</w:t>
            </w: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5A0D6" w14:textId="77777777" w:rsidR="00932C9D" w:rsidRPr="00336ECC" w:rsidRDefault="00432938" w:rsidP="000E794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Revenue</w:t>
            </w:r>
          </w:p>
        </w:tc>
      </w:tr>
      <w:tr w:rsidR="00932C9D" w14:paraId="7DE80F17" w14:textId="77777777">
        <w:trPr>
          <w:trHeight w:val="330"/>
          <w:jc w:val="center"/>
        </w:trPr>
        <w:tc>
          <w:tcPr>
            <w:tcW w:w="2918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60EC776" w14:textId="77777777" w:rsidR="00932C9D" w:rsidRPr="00336ECC" w:rsidRDefault="00932C9D" w:rsidP="000E794F">
            <w:pPr>
              <w:rPr>
                <w:rFonts w:ascii="Arial Narrow" w:hAnsi="Arial Narrow" w:cs="Arial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1006CB2B" w14:textId="77777777" w:rsidR="00932C9D" w:rsidRPr="00336ECC" w:rsidRDefault="00932C9D" w:rsidP="000E794F">
            <w:pPr>
              <w:rPr>
                <w:rFonts w:ascii="Arial Narrow" w:hAnsi="Arial Narrow" w:cs="Arial"/>
              </w:rPr>
            </w:pPr>
            <w:r w:rsidRPr="00336ECC">
              <w:rPr>
                <w:rFonts w:ascii="Arial Narrow" w:hAnsi="Arial Narrow" w:cs="Arial"/>
              </w:rPr>
              <w:t> </w:t>
            </w: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CE72B" w14:textId="77777777" w:rsidR="00932C9D" w:rsidRPr="00336ECC" w:rsidRDefault="00932C9D" w:rsidP="000E794F">
            <w:pPr>
              <w:rPr>
                <w:rFonts w:ascii="Arial Narrow" w:hAnsi="Arial Narrow" w:cs="Arial"/>
              </w:rPr>
            </w:pP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D3F73" w14:textId="77777777" w:rsidR="00932C9D" w:rsidRPr="00336ECC" w:rsidRDefault="00932C9D" w:rsidP="000E794F">
            <w:pPr>
              <w:rPr>
                <w:rFonts w:ascii="Arial Narrow" w:hAnsi="Arial Narrow" w:cs="Arial"/>
              </w:rPr>
            </w:pPr>
          </w:p>
        </w:tc>
      </w:tr>
      <w:tr w:rsidR="00671730" w14:paraId="359E4342" w14:textId="77777777">
        <w:trPr>
          <w:trHeight w:val="329"/>
          <w:jc w:val="center"/>
        </w:trPr>
        <w:tc>
          <w:tcPr>
            <w:tcW w:w="2918" w:type="dxa"/>
            <w:tcBorders>
              <w:top w:val="single" w:sz="12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  <w:vAlign w:val="center"/>
          </w:tcPr>
          <w:p w14:paraId="4A97F046" w14:textId="77777777" w:rsidR="00671730" w:rsidRPr="00336ECC" w:rsidRDefault="00671730" w:rsidP="004361CB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Team m</w:t>
            </w:r>
            <w:r w:rsidRPr="00336ECC">
              <w:rPr>
                <w:rFonts w:ascii="Arial Narrow" w:hAnsi="Arial Narrow" w:cs="Arial"/>
                <w:b/>
                <w:bCs/>
              </w:rPr>
              <w:t>embers</w:t>
            </w:r>
          </w:p>
        </w:tc>
        <w:tc>
          <w:tcPr>
            <w:tcW w:w="574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41E97E47" w14:textId="77777777" w:rsidR="00671730" w:rsidRPr="00336ECC" w:rsidRDefault="00806A31" w:rsidP="00671730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336ECC">
              <w:rPr>
                <w:rFonts w:ascii="Arial Narrow" w:hAnsi="Arial Narrow" w:cs="Arial"/>
                <w:b/>
                <w:bCs/>
              </w:rPr>
              <w:t>Roles</w:t>
            </w:r>
            <w:r>
              <w:rPr>
                <w:rFonts w:ascii="Arial Narrow" w:hAnsi="Arial Narrow" w:cs="Arial"/>
                <w:b/>
                <w:bCs/>
              </w:rPr>
              <w:t xml:space="preserve"> / Responsibilities (Green Belt, Black Belt, Leader, Scribe, Job Title, etc.)</w:t>
            </w:r>
          </w:p>
        </w:tc>
      </w:tr>
      <w:tr w:rsidR="0080408B" w14:paraId="4D238CC0" w14:textId="77777777">
        <w:trPr>
          <w:trHeight w:val="368"/>
          <w:jc w:val="center"/>
        </w:trPr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7102C" w14:textId="77777777" w:rsidR="0080408B" w:rsidRPr="00336ECC" w:rsidRDefault="00990818" w:rsidP="000E794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Bob Sizemore</w:t>
            </w:r>
          </w:p>
        </w:tc>
        <w:tc>
          <w:tcPr>
            <w:tcW w:w="5741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842F9E" w14:textId="77777777" w:rsidR="0080408B" w:rsidRDefault="0080408B" w:rsidP="000E794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Director of Business Process Management</w:t>
            </w:r>
          </w:p>
        </w:tc>
      </w:tr>
      <w:tr w:rsidR="0080408B" w14:paraId="52FD824B" w14:textId="77777777">
        <w:trPr>
          <w:trHeight w:val="329"/>
          <w:jc w:val="center"/>
        </w:trPr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B7F1C" w14:textId="77777777" w:rsidR="0080408B" w:rsidRPr="00336ECC" w:rsidRDefault="00990818" w:rsidP="000E794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Alicia Brown</w:t>
            </w:r>
          </w:p>
        </w:tc>
        <w:tc>
          <w:tcPr>
            <w:tcW w:w="57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83B72" w14:textId="77777777" w:rsidR="0080408B" w:rsidRDefault="0080408B" w:rsidP="000E794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Manufacturing Business Process Manager</w:t>
            </w:r>
          </w:p>
        </w:tc>
      </w:tr>
      <w:tr w:rsidR="00220EE6" w14:paraId="54B88C66" w14:textId="77777777">
        <w:trPr>
          <w:trHeight w:val="329"/>
          <w:jc w:val="center"/>
        </w:trPr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C5714" w14:textId="77777777" w:rsidR="00220EE6" w:rsidRPr="00336ECC" w:rsidRDefault="0080408B" w:rsidP="000E794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TBD</w:t>
            </w:r>
          </w:p>
        </w:tc>
        <w:tc>
          <w:tcPr>
            <w:tcW w:w="57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58051" w14:textId="77777777" w:rsidR="00220EE6" w:rsidRPr="00336ECC" w:rsidRDefault="0080408B" w:rsidP="000E794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Account manager</w:t>
            </w:r>
            <w:r w:rsidR="0028342F">
              <w:rPr>
                <w:rFonts w:ascii="Arial Narrow" w:hAnsi="Arial Narrow" w:cs="Arial"/>
              </w:rPr>
              <w:t>(s)</w:t>
            </w:r>
          </w:p>
        </w:tc>
      </w:tr>
      <w:tr w:rsidR="00220EE6" w14:paraId="28E816E4" w14:textId="77777777">
        <w:trPr>
          <w:trHeight w:val="329"/>
          <w:jc w:val="center"/>
        </w:trPr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F1140" w14:textId="77777777" w:rsidR="00220EE6" w:rsidRPr="00336ECC" w:rsidRDefault="0028342F" w:rsidP="000E794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TBD</w:t>
            </w:r>
          </w:p>
        </w:tc>
        <w:tc>
          <w:tcPr>
            <w:tcW w:w="5741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C75A92D" w14:textId="77777777" w:rsidR="00220EE6" w:rsidRPr="00336ECC" w:rsidRDefault="0028342F" w:rsidP="000E794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BU participants</w:t>
            </w:r>
            <w:r w:rsidR="00220EE6" w:rsidRPr="00336ECC">
              <w:rPr>
                <w:rFonts w:ascii="Arial Narrow" w:hAnsi="Arial Narrow" w:cs="Arial"/>
              </w:rPr>
              <w:t> </w:t>
            </w:r>
          </w:p>
        </w:tc>
      </w:tr>
      <w:tr w:rsidR="00220EE6" w14:paraId="3A522316" w14:textId="77777777">
        <w:trPr>
          <w:trHeight w:val="329"/>
          <w:jc w:val="center"/>
        </w:trPr>
        <w:tc>
          <w:tcPr>
            <w:tcW w:w="2918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2DFC0" w14:textId="77777777" w:rsidR="00220EE6" w:rsidRPr="00336ECC" w:rsidRDefault="00220EE6" w:rsidP="004361CB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741" w:type="dxa"/>
            <w:gridSpan w:val="5"/>
            <w:tcBorders>
              <w:top w:val="single" w:sz="4" w:space="0" w:color="000000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EA80F" w14:textId="77777777" w:rsidR="00220EE6" w:rsidRPr="00336ECC" w:rsidRDefault="00220EE6" w:rsidP="00523C0C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671730" w14:paraId="5AEF36FC" w14:textId="77777777">
        <w:trPr>
          <w:trHeight w:val="330"/>
          <w:jc w:val="center"/>
        </w:trPr>
        <w:tc>
          <w:tcPr>
            <w:tcW w:w="2918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7C18E273" w14:textId="77777777" w:rsidR="00671730" w:rsidRPr="00336ECC" w:rsidRDefault="00671730" w:rsidP="004361CB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Resources</w:t>
            </w:r>
          </w:p>
        </w:tc>
        <w:tc>
          <w:tcPr>
            <w:tcW w:w="5741" w:type="dxa"/>
            <w:gridSpan w:val="5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CCFFFF"/>
            <w:vAlign w:val="center"/>
          </w:tcPr>
          <w:p w14:paraId="61B43F59" w14:textId="77777777" w:rsidR="00671730" w:rsidRPr="00336ECC" w:rsidRDefault="00806A31" w:rsidP="00671730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336ECC">
              <w:rPr>
                <w:rFonts w:ascii="Arial Narrow" w:hAnsi="Arial Narrow" w:cs="Arial"/>
                <w:b/>
                <w:bCs/>
              </w:rPr>
              <w:t>Roles</w:t>
            </w:r>
            <w:r>
              <w:rPr>
                <w:rFonts w:ascii="Arial Narrow" w:hAnsi="Arial Narrow" w:cs="Arial"/>
                <w:b/>
                <w:bCs/>
              </w:rPr>
              <w:t xml:space="preserve"> (Champion, Black Belt, Process Owner, Finance, IT, HR, Facilities, etc.)</w:t>
            </w:r>
          </w:p>
        </w:tc>
      </w:tr>
      <w:tr w:rsidR="002E6925" w14:paraId="6994BC61" w14:textId="77777777">
        <w:trPr>
          <w:trHeight w:val="329"/>
          <w:jc w:val="center"/>
        </w:trPr>
        <w:tc>
          <w:tcPr>
            <w:tcW w:w="29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61D52D7" w14:textId="77777777" w:rsidR="002E6925" w:rsidRPr="00336ECC" w:rsidRDefault="002E6925" w:rsidP="000E794F">
            <w:pPr>
              <w:rPr>
                <w:rFonts w:ascii="Arial Narrow" w:hAnsi="Arial Narrow" w:cs="Arial"/>
              </w:rPr>
            </w:pPr>
          </w:p>
        </w:tc>
        <w:tc>
          <w:tcPr>
            <w:tcW w:w="57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FCE28" w14:textId="77777777" w:rsidR="002E6925" w:rsidRPr="00336ECC" w:rsidRDefault="0028342F" w:rsidP="000E794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Champion </w:t>
            </w:r>
          </w:p>
        </w:tc>
      </w:tr>
      <w:tr w:rsidR="00CC5A7E" w14:paraId="235A7160" w14:textId="77777777">
        <w:trPr>
          <w:trHeight w:val="329"/>
          <w:jc w:val="center"/>
        </w:trPr>
        <w:tc>
          <w:tcPr>
            <w:tcW w:w="29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A0BCC01" w14:textId="77777777" w:rsidR="00CC5A7E" w:rsidRPr="00336ECC" w:rsidRDefault="00CC5A7E" w:rsidP="000E794F">
            <w:pPr>
              <w:rPr>
                <w:rFonts w:ascii="Arial Narrow" w:hAnsi="Arial Narrow" w:cs="Arial"/>
              </w:rPr>
            </w:pPr>
          </w:p>
        </w:tc>
        <w:tc>
          <w:tcPr>
            <w:tcW w:w="57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DF206" w14:textId="77777777" w:rsidR="00CC5A7E" w:rsidRPr="00336ECC" w:rsidRDefault="0028342F" w:rsidP="000E794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IT person</w:t>
            </w:r>
          </w:p>
        </w:tc>
      </w:tr>
      <w:tr w:rsidR="00932C9D" w14:paraId="7E41D897" w14:textId="77777777">
        <w:trPr>
          <w:trHeight w:val="329"/>
          <w:jc w:val="center"/>
        </w:trPr>
        <w:tc>
          <w:tcPr>
            <w:tcW w:w="29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FBC3542" w14:textId="77777777" w:rsidR="00932C9D" w:rsidRPr="00336ECC" w:rsidRDefault="00932C9D" w:rsidP="000E794F">
            <w:pPr>
              <w:rPr>
                <w:rFonts w:ascii="Arial Narrow" w:hAnsi="Arial Narrow" w:cs="Arial"/>
              </w:rPr>
            </w:pPr>
          </w:p>
        </w:tc>
        <w:tc>
          <w:tcPr>
            <w:tcW w:w="57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411F5" w14:textId="77777777" w:rsidR="00932C9D" w:rsidRPr="00336ECC" w:rsidRDefault="007E0C8E" w:rsidP="000E794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Master Black Belt</w:t>
            </w:r>
          </w:p>
        </w:tc>
      </w:tr>
      <w:tr w:rsidR="00336ECC" w14:paraId="5C3D6913" w14:textId="77777777">
        <w:trPr>
          <w:trHeight w:val="329"/>
          <w:jc w:val="center"/>
        </w:trPr>
        <w:tc>
          <w:tcPr>
            <w:tcW w:w="29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F1F0AF9" w14:textId="77777777" w:rsidR="00336ECC" w:rsidRPr="00336ECC" w:rsidRDefault="00336ECC" w:rsidP="000E794F">
            <w:pPr>
              <w:rPr>
                <w:rFonts w:ascii="Arial Narrow" w:hAnsi="Arial Narrow" w:cs="Arial"/>
              </w:rPr>
            </w:pPr>
          </w:p>
        </w:tc>
        <w:tc>
          <w:tcPr>
            <w:tcW w:w="57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4BE83" w14:textId="77777777" w:rsidR="00336ECC" w:rsidRPr="00336ECC" w:rsidRDefault="00336ECC" w:rsidP="000E794F">
            <w:pPr>
              <w:rPr>
                <w:rFonts w:ascii="Arial Narrow" w:hAnsi="Arial Narrow" w:cs="Arial"/>
              </w:rPr>
            </w:pPr>
          </w:p>
        </w:tc>
      </w:tr>
      <w:tr w:rsidR="002E6925" w14:paraId="5646E0D9" w14:textId="77777777">
        <w:trPr>
          <w:trHeight w:val="329"/>
          <w:jc w:val="center"/>
        </w:trPr>
        <w:tc>
          <w:tcPr>
            <w:tcW w:w="2918" w:type="dxa"/>
            <w:tcBorders>
              <w:top w:val="nil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AF4F4AA" w14:textId="77777777" w:rsidR="002E6925" w:rsidRPr="00336ECC" w:rsidRDefault="002E6925" w:rsidP="000E794F">
            <w:pPr>
              <w:rPr>
                <w:rFonts w:ascii="Arial Narrow" w:hAnsi="Arial Narrow" w:cs="Arial"/>
              </w:rPr>
            </w:pPr>
          </w:p>
        </w:tc>
        <w:tc>
          <w:tcPr>
            <w:tcW w:w="5741" w:type="dxa"/>
            <w:gridSpan w:val="5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AF3C6" w14:textId="77777777" w:rsidR="002E6925" w:rsidRPr="00336ECC" w:rsidRDefault="002E6925" w:rsidP="000E794F">
            <w:pPr>
              <w:rPr>
                <w:rFonts w:ascii="Arial Narrow" w:hAnsi="Arial Narrow" w:cs="Arial"/>
              </w:rPr>
            </w:pPr>
          </w:p>
        </w:tc>
      </w:tr>
      <w:tr w:rsidR="00B265F0" w14:paraId="4BCC19DD" w14:textId="77777777">
        <w:trPr>
          <w:trHeight w:val="329"/>
          <w:jc w:val="center"/>
        </w:trPr>
        <w:tc>
          <w:tcPr>
            <w:tcW w:w="2918" w:type="dxa"/>
            <w:tcBorders>
              <w:top w:val="single" w:sz="12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  <w:vAlign w:val="center"/>
          </w:tcPr>
          <w:p w14:paraId="782CD093" w14:textId="77777777" w:rsidR="00B265F0" w:rsidRPr="00336ECC" w:rsidRDefault="00671730" w:rsidP="004361CB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Stakeholders</w:t>
            </w:r>
          </w:p>
        </w:tc>
        <w:tc>
          <w:tcPr>
            <w:tcW w:w="5741" w:type="dxa"/>
            <w:gridSpan w:val="5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shd w:val="clear" w:color="auto" w:fill="CCFFFF"/>
            <w:vAlign w:val="center"/>
          </w:tcPr>
          <w:p w14:paraId="6A4A9F3F" w14:textId="77777777" w:rsidR="00B265F0" w:rsidRPr="00336ECC" w:rsidRDefault="00671730" w:rsidP="00546BE9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Connection to project</w:t>
            </w:r>
          </w:p>
        </w:tc>
      </w:tr>
      <w:tr w:rsidR="002E6925" w14:paraId="5A7B9128" w14:textId="77777777">
        <w:trPr>
          <w:trHeight w:val="329"/>
          <w:jc w:val="center"/>
        </w:trPr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9154A" w14:textId="77777777" w:rsidR="002E6925" w:rsidRPr="00336ECC" w:rsidRDefault="003A00AB" w:rsidP="000E794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Manufacturing</w:t>
            </w:r>
          </w:p>
        </w:tc>
        <w:tc>
          <w:tcPr>
            <w:tcW w:w="57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2A834" w14:textId="77777777" w:rsidR="002E6925" w:rsidRPr="00336ECC" w:rsidRDefault="003A00AB" w:rsidP="000E794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Work comes from orders, and orders come from quotes.</w:t>
            </w:r>
          </w:p>
        </w:tc>
      </w:tr>
      <w:tr w:rsidR="00CC5A7E" w14:paraId="1DF768A3" w14:textId="77777777">
        <w:trPr>
          <w:trHeight w:val="329"/>
          <w:jc w:val="center"/>
        </w:trPr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C8332" w14:textId="77777777" w:rsidR="00CC5A7E" w:rsidRPr="00336ECC" w:rsidRDefault="00CC5A7E" w:rsidP="000E794F">
            <w:pPr>
              <w:rPr>
                <w:rFonts w:ascii="Arial Narrow" w:hAnsi="Arial Narrow" w:cs="Arial"/>
              </w:rPr>
            </w:pPr>
          </w:p>
        </w:tc>
        <w:tc>
          <w:tcPr>
            <w:tcW w:w="57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202EF" w14:textId="77777777" w:rsidR="00CC5A7E" w:rsidRPr="00336ECC" w:rsidRDefault="00CC5A7E" w:rsidP="000E794F">
            <w:pPr>
              <w:rPr>
                <w:rFonts w:ascii="Arial Narrow" w:hAnsi="Arial Narrow" w:cs="Arial"/>
              </w:rPr>
            </w:pPr>
          </w:p>
        </w:tc>
      </w:tr>
      <w:tr w:rsidR="00932C9D" w14:paraId="51919DAB" w14:textId="77777777">
        <w:trPr>
          <w:trHeight w:val="329"/>
          <w:jc w:val="center"/>
        </w:trPr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5F894" w14:textId="77777777" w:rsidR="00932C9D" w:rsidRPr="00336ECC" w:rsidRDefault="00932C9D" w:rsidP="000E794F">
            <w:pPr>
              <w:rPr>
                <w:rFonts w:ascii="Arial Narrow" w:hAnsi="Arial Narrow" w:cs="Arial"/>
              </w:rPr>
            </w:pPr>
          </w:p>
        </w:tc>
        <w:tc>
          <w:tcPr>
            <w:tcW w:w="57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E048E" w14:textId="77777777" w:rsidR="00932C9D" w:rsidRPr="00336ECC" w:rsidRDefault="00932C9D" w:rsidP="000E794F">
            <w:pPr>
              <w:rPr>
                <w:rFonts w:ascii="Arial Narrow" w:hAnsi="Arial Narrow" w:cs="Arial"/>
              </w:rPr>
            </w:pPr>
          </w:p>
        </w:tc>
      </w:tr>
      <w:tr w:rsidR="00B90BA3" w14:paraId="5A63C508" w14:textId="77777777">
        <w:trPr>
          <w:trHeight w:val="329"/>
          <w:jc w:val="center"/>
        </w:trPr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A7A0B" w14:textId="77777777" w:rsidR="00B90BA3" w:rsidRPr="00336ECC" w:rsidRDefault="00B90BA3" w:rsidP="000E794F">
            <w:pPr>
              <w:rPr>
                <w:rFonts w:ascii="Arial Narrow" w:hAnsi="Arial Narrow" w:cs="Arial"/>
              </w:rPr>
            </w:pPr>
          </w:p>
        </w:tc>
        <w:tc>
          <w:tcPr>
            <w:tcW w:w="57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8D86D" w14:textId="77777777" w:rsidR="00B90BA3" w:rsidRPr="00336ECC" w:rsidRDefault="00B90BA3" w:rsidP="000E794F">
            <w:pPr>
              <w:rPr>
                <w:rFonts w:ascii="Arial Narrow" w:hAnsi="Arial Narrow" w:cs="Arial"/>
              </w:rPr>
            </w:pPr>
          </w:p>
        </w:tc>
      </w:tr>
      <w:tr w:rsidR="002E6925" w14:paraId="4CFEC0E1" w14:textId="77777777">
        <w:trPr>
          <w:trHeight w:val="329"/>
          <w:jc w:val="center"/>
        </w:trPr>
        <w:tc>
          <w:tcPr>
            <w:tcW w:w="2918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AB247" w14:textId="77777777" w:rsidR="002E6925" w:rsidRPr="00336ECC" w:rsidRDefault="002E6925" w:rsidP="000E794F">
            <w:pPr>
              <w:rPr>
                <w:rFonts w:ascii="Arial Narrow" w:hAnsi="Arial Narrow" w:cs="Arial"/>
              </w:rPr>
            </w:pPr>
          </w:p>
        </w:tc>
        <w:tc>
          <w:tcPr>
            <w:tcW w:w="57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616A0" w14:textId="77777777" w:rsidR="002E6925" w:rsidRPr="00336ECC" w:rsidRDefault="002E6925" w:rsidP="000E794F">
            <w:pPr>
              <w:rPr>
                <w:rFonts w:ascii="Arial Narrow" w:hAnsi="Arial Narrow" w:cs="Arial"/>
              </w:rPr>
            </w:pPr>
          </w:p>
        </w:tc>
      </w:tr>
      <w:tr w:rsidR="00462F1D" w14:paraId="7DF84A37" w14:textId="77777777">
        <w:trPr>
          <w:trHeight w:val="330"/>
          <w:jc w:val="center"/>
        </w:trPr>
        <w:tc>
          <w:tcPr>
            <w:tcW w:w="29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43A5FE3" w14:textId="77777777" w:rsidR="00462F1D" w:rsidRPr="00336ECC" w:rsidRDefault="00462F1D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336ECC">
              <w:rPr>
                <w:rFonts w:ascii="Arial Narrow" w:hAnsi="Arial Narrow" w:cs="Arial"/>
                <w:b/>
                <w:bCs/>
              </w:rPr>
              <w:t>Milestones</w:t>
            </w:r>
          </w:p>
        </w:tc>
        <w:tc>
          <w:tcPr>
            <w:tcW w:w="303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2E7D73BD" w14:textId="77777777" w:rsidR="00462F1D" w:rsidRPr="00336ECC" w:rsidRDefault="00462F1D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Plan</w:t>
            </w:r>
          </w:p>
        </w:tc>
        <w:tc>
          <w:tcPr>
            <w:tcW w:w="270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DCDDF32" w14:textId="77777777" w:rsidR="00462F1D" w:rsidRPr="00336ECC" w:rsidRDefault="00462F1D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Actual</w:t>
            </w:r>
          </w:p>
        </w:tc>
      </w:tr>
      <w:tr w:rsidR="002B747E" w14:paraId="6D2462A3" w14:textId="77777777">
        <w:trPr>
          <w:gridAfter w:val="1"/>
          <w:wAfter w:w="9" w:type="dxa"/>
          <w:trHeight w:val="329"/>
          <w:jc w:val="center"/>
        </w:trPr>
        <w:tc>
          <w:tcPr>
            <w:tcW w:w="2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42401" w14:textId="77777777" w:rsidR="002B747E" w:rsidRPr="00B265F0" w:rsidRDefault="002B747E" w:rsidP="000E794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Project start</w:t>
            </w:r>
          </w:p>
        </w:tc>
        <w:tc>
          <w:tcPr>
            <w:tcW w:w="3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6164E" w14:textId="77777777" w:rsidR="002B747E" w:rsidRPr="003249EF" w:rsidRDefault="002B747E" w:rsidP="000E794F">
            <w:pPr>
              <w:rPr>
                <w:rFonts w:ascii="Arial Narrow" w:hAnsi="Arial Narrow" w:cs="Arial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25CF0" w14:textId="77777777" w:rsidR="002B747E" w:rsidRPr="003249EF" w:rsidRDefault="002B747E" w:rsidP="000E794F">
            <w:pPr>
              <w:rPr>
                <w:rFonts w:ascii="Arial Narrow" w:hAnsi="Arial Narrow" w:cs="Arial"/>
              </w:rPr>
            </w:pPr>
            <w:r w:rsidRPr="003249EF">
              <w:rPr>
                <w:rFonts w:ascii="Arial Narrow" w:hAnsi="Arial Narrow" w:cs="Arial"/>
              </w:rPr>
              <w:t> </w:t>
            </w:r>
          </w:p>
        </w:tc>
      </w:tr>
      <w:tr w:rsidR="002B747E" w14:paraId="0CD0FFBF" w14:textId="77777777">
        <w:trPr>
          <w:gridAfter w:val="1"/>
          <w:wAfter w:w="9" w:type="dxa"/>
          <w:trHeight w:val="329"/>
          <w:jc w:val="center"/>
        </w:trPr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9065F" w14:textId="77777777" w:rsidR="002B747E" w:rsidRPr="00B265F0" w:rsidRDefault="002B747E" w:rsidP="000E794F">
            <w:pPr>
              <w:rPr>
                <w:rFonts w:ascii="Arial Narrow" w:hAnsi="Arial Narrow" w:cs="Arial"/>
              </w:rPr>
            </w:pPr>
            <w:r w:rsidRPr="00B265F0">
              <w:rPr>
                <w:rFonts w:ascii="Arial Narrow" w:hAnsi="Arial Narrow" w:cs="Arial"/>
              </w:rPr>
              <w:t>Define</w:t>
            </w:r>
            <w:r>
              <w:rPr>
                <w:rFonts w:ascii="Arial Narrow" w:hAnsi="Arial Narrow" w:cs="Arial"/>
              </w:rPr>
              <w:t xml:space="preserve"> phase complete</w:t>
            </w:r>
          </w:p>
        </w:tc>
        <w:tc>
          <w:tcPr>
            <w:tcW w:w="3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A6276E" w14:textId="77777777" w:rsidR="002B747E" w:rsidRPr="003249EF" w:rsidRDefault="002B747E" w:rsidP="000E794F">
            <w:pPr>
              <w:rPr>
                <w:rFonts w:ascii="Arial Narrow" w:hAnsi="Arial Narrow" w:cs="Arial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37449" w14:textId="77777777" w:rsidR="002B747E" w:rsidRPr="003249EF" w:rsidRDefault="002B747E" w:rsidP="000E794F">
            <w:pPr>
              <w:rPr>
                <w:rFonts w:ascii="Arial Narrow" w:hAnsi="Arial Narrow" w:cs="Arial"/>
              </w:rPr>
            </w:pPr>
            <w:r w:rsidRPr="003249EF">
              <w:rPr>
                <w:rFonts w:ascii="Arial Narrow" w:hAnsi="Arial Narrow" w:cs="Arial"/>
              </w:rPr>
              <w:t> </w:t>
            </w:r>
          </w:p>
        </w:tc>
      </w:tr>
      <w:tr w:rsidR="002B747E" w14:paraId="4211196A" w14:textId="77777777">
        <w:trPr>
          <w:gridAfter w:val="1"/>
          <w:wAfter w:w="9" w:type="dxa"/>
          <w:trHeight w:val="329"/>
          <w:jc w:val="center"/>
        </w:trPr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FF317" w14:textId="77777777" w:rsidR="002B747E" w:rsidRPr="00B265F0" w:rsidRDefault="002B747E" w:rsidP="000E794F">
            <w:pPr>
              <w:rPr>
                <w:rFonts w:ascii="Arial Narrow" w:hAnsi="Arial Narrow" w:cs="Arial"/>
              </w:rPr>
            </w:pPr>
            <w:r w:rsidRPr="00B265F0">
              <w:rPr>
                <w:rFonts w:ascii="Arial Narrow" w:hAnsi="Arial Narrow" w:cs="Arial"/>
              </w:rPr>
              <w:t>Measure</w:t>
            </w:r>
            <w:r>
              <w:rPr>
                <w:rFonts w:ascii="Arial Narrow" w:hAnsi="Arial Narrow" w:cs="Arial"/>
              </w:rPr>
              <w:t xml:space="preserve"> phase complete</w:t>
            </w:r>
          </w:p>
        </w:tc>
        <w:tc>
          <w:tcPr>
            <w:tcW w:w="3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84D95BE" w14:textId="77777777" w:rsidR="002B747E" w:rsidRPr="003249EF" w:rsidRDefault="002B747E" w:rsidP="000E794F">
            <w:pPr>
              <w:rPr>
                <w:rFonts w:ascii="Arial Narrow" w:hAnsi="Arial Narrow" w:cs="Arial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67271" w14:textId="77777777" w:rsidR="002B747E" w:rsidRPr="003249EF" w:rsidRDefault="002B747E" w:rsidP="000E794F">
            <w:pPr>
              <w:rPr>
                <w:rFonts w:ascii="Arial Narrow" w:hAnsi="Arial Narrow" w:cs="Arial"/>
              </w:rPr>
            </w:pPr>
          </w:p>
        </w:tc>
      </w:tr>
      <w:tr w:rsidR="002B747E" w14:paraId="5CBA8D61" w14:textId="77777777">
        <w:trPr>
          <w:gridAfter w:val="1"/>
          <w:wAfter w:w="9" w:type="dxa"/>
          <w:trHeight w:val="329"/>
          <w:jc w:val="center"/>
        </w:trPr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8D279" w14:textId="77777777" w:rsidR="002B747E" w:rsidRPr="00B265F0" w:rsidRDefault="002B747E" w:rsidP="000E794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Analyze phase complete</w:t>
            </w:r>
          </w:p>
        </w:tc>
        <w:tc>
          <w:tcPr>
            <w:tcW w:w="3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E7F3310" w14:textId="77777777" w:rsidR="002B747E" w:rsidRPr="003249EF" w:rsidRDefault="002B747E" w:rsidP="000E794F">
            <w:pPr>
              <w:rPr>
                <w:rFonts w:ascii="Arial Narrow" w:hAnsi="Arial Narrow" w:cs="Arial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6D51D" w14:textId="77777777" w:rsidR="002B747E" w:rsidRPr="003249EF" w:rsidRDefault="002B747E" w:rsidP="000E794F">
            <w:pPr>
              <w:rPr>
                <w:rFonts w:ascii="Arial Narrow" w:hAnsi="Arial Narrow" w:cs="Arial"/>
              </w:rPr>
            </w:pPr>
          </w:p>
        </w:tc>
      </w:tr>
      <w:tr w:rsidR="002B747E" w14:paraId="6FB1D26C" w14:textId="77777777">
        <w:trPr>
          <w:gridAfter w:val="1"/>
          <w:wAfter w:w="9" w:type="dxa"/>
          <w:trHeight w:val="329"/>
          <w:jc w:val="center"/>
        </w:trPr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EA5E4" w14:textId="77777777" w:rsidR="002B747E" w:rsidRPr="00B265F0" w:rsidRDefault="002B747E" w:rsidP="000E794F">
            <w:pPr>
              <w:rPr>
                <w:rFonts w:ascii="Arial Narrow" w:hAnsi="Arial Narrow" w:cs="Arial"/>
              </w:rPr>
            </w:pPr>
            <w:r w:rsidRPr="00B265F0">
              <w:rPr>
                <w:rFonts w:ascii="Arial Narrow" w:hAnsi="Arial Narrow" w:cs="Arial"/>
              </w:rPr>
              <w:t>Improve</w:t>
            </w:r>
            <w:r>
              <w:rPr>
                <w:rFonts w:ascii="Arial Narrow" w:hAnsi="Arial Narrow" w:cs="Arial"/>
              </w:rPr>
              <w:t xml:space="preserve"> phase complete</w:t>
            </w:r>
          </w:p>
        </w:tc>
        <w:tc>
          <w:tcPr>
            <w:tcW w:w="3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1BF0BFF" w14:textId="77777777" w:rsidR="002B747E" w:rsidRPr="003249EF" w:rsidRDefault="002B747E" w:rsidP="000E794F">
            <w:pPr>
              <w:rPr>
                <w:rFonts w:ascii="Arial Narrow" w:hAnsi="Arial Narrow" w:cs="Arial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C0C54" w14:textId="77777777" w:rsidR="002B747E" w:rsidRPr="003249EF" w:rsidRDefault="002B747E" w:rsidP="000E794F">
            <w:pPr>
              <w:rPr>
                <w:rFonts w:ascii="Arial Narrow" w:hAnsi="Arial Narrow" w:cs="Arial"/>
              </w:rPr>
            </w:pPr>
            <w:r w:rsidRPr="003249EF">
              <w:rPr>
                <w:rFonts w:ascii="Arial Narrow" w:hAnsi="Arial Narrow" w:cs="Arial"/>
              </w:rPr>
              <w:t> </w:t>
            </w:r>
          </w:p>
        </w:tc>
      </w:tr>
      <w:tr w:rsidR="002B747E" w14:paraId="21BF50EC" w14:textId="77777777">
        <w:trPr>
          <w:gridAfter w:val="1"/>
          <w:wAfter w:w="9" w:type="dxa"/>
          <w:trHeight w:val="329"/>
          <w:jc w:val="center"/>
        </w:trPr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26642" w14:textId="77777777" w:rsidR="002B747E" w:rsidRPr="00B265F0" w:rsidRDefault="002B747E" w:rsidP="000E794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Control phase complete</w:t>
            </w:r>
          </w:p>
        </w:tc>
        <w:tc>
          <w:tcPr>
            <w:tcW w:w="3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F79B08A" w14:textId="77777777" w:rsidR="002B747E" w:rsidRPr="003249EF" w:rsidRDefault="002B747E" w:rsidP="000E794F">
            <w:pPr>
              <w:rPr>
                <w:rFonts w:ascii="Arial Narrow" w:hAnsi="Arial Narrow" w:cs="Arial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691AD" w14:textId="77777777" w:rsidR="002B747E" w:rsidRPr="003249EF" w:rsidRDefault="002B747E" w:rsidP="000E794F">
            <w:pPr>
              <w:rPr>
                <w:rFonts w:ascii="Arial Narrow" w:hAnsi="Arial Narrow" w:cs="Arial"/>
              </w:rPr>
            </w:pPr>
          </w:p>
        </w:tc>
      </w:tr>
    </w:tbl>
    <w:p w14:paraId="4390349E" w14:textId="77777777" w:rsidR="0052645E" w:rsidRDefault="0052645E"/>
    <w:sectPr w:rsidR="0052645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F2CB3"/>
    <w:multiLevelType w:val="hybridMultilevel"/>
    <w:tmpl w:val="0EF0690A"/>
    <w:lvl w:ilvl="0" w:tplc="6BF288FE">
      <w:start w:val="1"/>
      <w:numFmt w:val="bullet"/>
      <w:lvlText w:val=""/>
      <w:lvlJc w:val="left"/>
      <w:pPr>
        <w:tabs>
          <w:tab w:val="num" w:pos="288"/>
        </w:tabs>
        <w:ind w:left="21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" w15:restartNumberingAfterBreak="0">
    <w:nsid w:val="28F504E3"/>
    <w:multiLevelType w:val="hybridMultilevel"/>
    <w:tmpl w:val="54AEEDB4"/>
    <w:lvl w:ilvl="0" w:tplc="F6B89154">
      <w:start w:val="1"/>
      <w:numFmt w:val="bullet"/>
      <w:lvlText w:val=""/>
      <w:lvlJc w:val="left"/>
      <w:pPr>
        <w:tabs>
          <w:tab w:val="num" w:pos="288"/>
        </w:tabs>
        <w:ind w:left="216" w:hanging="216"/>
      </w:pPr>
      <w:rPr>
        <w:rFonts w:ascii="Symbol" w:hAnsi="Symbol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2" w15:restartNumberingAfterBreak="0">
    <w:nsid w:val="5C7239E9"/>
    <w:multiLevelType w:val="multilevel"/>
    <w:tmpl w:val="0EF0690A"/>
    <w:lvl w:ilvl="0">
      <w:start w:val="1"/>
      <w:numFmt w:val="bullet"/>
      <w:lvlText w:val=""/>
      <w:lvlJc w:val="left"/>
      <w:pPr>
        <w:tabs>
          <w:tab w:val="num" w:pos="288"/>
        </w:tabs>
        <w:ind w:left="216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3" w15:restartNumberingAfterBreak="0">
    <w:nsid w:val="5DA66A3B"/>
    <w:multiLevelType w:val="hybridMultilevel"/>
    <w:tmpl w:val="E4E0E252"/>
    <w:lvl w:ilvl="0" w:tplc="5F407A8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4" w15:restartNumberingAfterBreak="0">
    <w:nsid w:val="665F061B"/>
    <w:multiLevelType w:val="multilevel"/>
    <w:tmpl w:val="54AEEDB4"/>
    <w:lvl w:ilvl="0">
      <w:start w:val="1"/>
      <w:numFmt w:val="bullet"/>
      <w:lvlText w:val=""/>
      <w:lvlJc w:val="left"/>
      <w:pPr>
        <w:tabs>
          <w:tab w:val="num" w:pos="288"/>
        </w:tabs>
        <w:ind w:left="216" w:hanging="216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5" w15:restartNumberingAfterBreak="0">
    <w:nsid w:val="789369F9"/>
    <w:multiLevelType w:val="hybridMultilevel"/>
    <w:tmpl w:val="ACFE0DA6"/>
    <w:lvl w:ilvl="0" w:tplc="6BF288FE">
      <w:start w:val="1"/>
      <w:numFmt w:val="bullet"/>
      <w:lvlText w:val=""/>
      <w:lvlJc w:val="left"/>
      <w:pPr>
        <w:tabs>
          <w:tab w:val="num" w:pos="288"/>
        </w:tabs>
        <w:ind w:left="216" w:hanging="216"/>
      </w:pPr>
      <w:rPr>
        <w:rFonts w:ascii="Symbol" w:hAnsi="Symbol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num w:numId="1" w16cid:durableId="1565024056">
    <w:abstractNumId w:val="0"/>
  </w:num>
  <w:num w:numId="2" w16cid:durableId="1116872594">
    <w:abstractNumId w:val="2"/>
  </w:num>
  <w:num w:numId="3" w16cid:durableId="1504586405">
    <w:abstractNumId w:val="3"/>
  </w:num>
  <w:num w:numId="4" w16cid:durableId="539393026">
    <w:abstractNumId w:val="1"/>
  </w:num>
  <w:num w:numId="5" w16cid:durableId="1218052259">
    <w:abstractNumId w:val="4"/>
  </w:num>
  <w:num w:numId="6" w16cid:durableId="78087986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448"/>
    <w:rsid w:val="00072ACD"/>
    <w:rsid w:val="00077D65"/>
    <w:rsid w:val="0009023D"/>
    <w:rsid w:val="000C1E91"/>
    <w:rsid w:val="000E794F"/>
    <w:rsid w:val="00146D90"/>
    <w:rsid w:val="001527FA"/>
    <w:rsid w:val="001C699B"/>
    <w:rsid w:val="001F4714"/>
    <w:rsid w:val="00220EE6"/>
    <w:rsid w:val="00236CAA"/>
    <w:rsid w:val="00263E78"/>
    <w:rsid w:val="0028342F"/>
    <w:rsid w:val="002B2DB9"/>
    <w:rsid w:val="002B747E"/>
    <w:rsid w:val="002C46C5"/>
    <w:rsid w:val="002E6925"/>
    <w:rsid w:val="003249EF"/>
    <w:rsid w:val="00336ECC"/>
    <w:rsid w:val="00347FB0"/>
    <w:rsid w:val="003740B9"/>
    <w:rsid w:val="003763A9"/>
    <w:rsid w:val="00376448"/>
    <w:rsid w:val="003A00AB"/>
    <w:rsid w:val="003A3B42"/>
    <w:rsid w:val="00404774"/>
    <w:rsid w:val="00412E79"/>
    <w:rsid w:val="004229E0"/>
    <w:rsid w:val="0042376C"/>
    <w:rsid w:val="00432938"/>
    <w:rsid w:val="004361CB"/>
    <w:rsid w:val="00462F1D"/>
    <w:rsid w:val="004E583F"/>
    <w:rsid w:val="00523C0C"/>
    <w:rsid w:val="00525EC6"/>
    <w:rsid w:val="0052645E"/>
    <w:rsid w:val="00546BE9"/>
    <w:rsid w:val="00671730"/>
    <w:rsid w:val="006C00FF"/>
    <w:rsid w:val="007E0C8E"/>
    <w:rsid w:val="007F6568"/>
    <w:rsid w:val="0080408B"/>
    <w:rsid w:val="00806A31"/>
    <w:rsid w:val="00820A55"/>
    <w:rsid w:val="00822BD6"/>
    <w:rsid w:val="0087220D"/>
    <w:rsid w:val="008924CC"/>
    <w:rsid w:val="008B1458"/>
    <w:rsid w:val="008D51DE"/>
    <w:rsid w:val="00932C9D"/>
    <w:rsid w:val="00966B25"/>
    <w:rsid w:val="00990818"/>
    <w:rsid w:val="009B15FB"/>
    <w:rsid w:val="00A26C31"/>
    <w:rsid w:val="00A55B1C"/>
    <w:rsid w:val="00B01CF1"/>
    <w:rsid w:val="00B116BC"/>
    <w:rsid w:val="00B265F0"/>
    <w:rsid w:val="00B44EF6"/>
    <w:rsid w:val="00B57AD4"/>
    <w:rsid w:val="00B90BA3"/>
    <w:rsid w:val="00C2269A"/>
    <w:rsid w:val="00C5098C"/>
    <w:rsid w:val="00CC5A7E"/>
    <w:rsid w:val="00CF4515"/>
    <w:rsid w:val="00DC516B"/>
    <w:rsid w:val="00E52D4F"/>
    <w:rsid w:val="00EB211E"/>
    <w:rsid w:val="00EE6EC4"/>
    <w:rsid w:val="00EF7EA0"/>
    <w:rsid w:val="00F53F86"/>
    <w:rsid w:val="00F94635"/>
    <w:rsid w:val="00FF1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time"/>
  <w:shapeDefaults>
    <o:shapedefaults v:ext="edit" spidmax="1026"/>
    <o:shapelayout v:ext="edit">
      <o:idmap v:ext="edit" data="1"/>
    </o:shapelayout>
  </w:shapeDefaults>
  <w:decimalSymbol w:val="."/>
  <w:listSeparator w:val=","/>
  <w14:docId w14:val="310A9FF5"/>
  <w15:docId w15:val="{11F9630D-ACF4-44F6-AF4C-4AE7667E9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558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91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55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27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911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60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64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Target process</vt:lpstr>
    </vt:vector>
  </TitlesOfParts>
  <Company>Westview Analytics</Company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Target process</dc:title>
  <dc:creator>Russell A. Boyles</dc:creator>
  <cp:lastModifiedBy>JACK BENHAM</cp:lastModifiedBy>
  <cp:revision>2</cp:revision>
  <cp:lastPrinted>2006-04-26T00:54:00Z</cp:lastPrinted>
  <dcterms:created xsi:type="dcterms:W3CDTF">2022-11-23T19:25:00Z</dcterms:created>
  <dcterms:modified xsi:type="dcterms:W3CDTF">2022-11-23T19:25:00Z</dcterms:modified>
</cp:coreProperties>
</file>